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F6" w:rsidRDefault="003343F6" w:rsidP="003343F6">
      <w:pPr>
        <w:rPr>
          <w:rFonts w:ascii="Calibri" w:eastAsia="Calibri" w:hAnsi="Calibri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8"/>
        <w:gridCol w:w="2775"/>
      </w:tblGrid>
      <w:tr w:rsidR="003343F6" w:rsidTr="00DC2B7A">
        <w:trPr>
          <w:trHeight w:val="4434"/>
        </w:trPr>
        <w:tc>
          <w:tcPr>
            <w:tcW w:w="3798" w:type="dxa"/>
          </w:tcPr>
          <w:p w:rsidR="003343F6" w:rsidRDefault="003343F6" w:rsidP="00DC2B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  <w:r>
              <w:rPr>
                <w:rFonts w:ascii="Calibri" w:eastAsia="Calibri" w:hAnsi="Calibri" w:cs="Times New Roman"/>
                <w:noProof/>
                <w:lang w:eastAsia="uk-UA"/>
              </w:rPr>
              <w:drawing>
                <wp:inline distT="0" distB="0" distL="0" distR="0" wp14:anchorId="4A077AB4" wp14:editId="1BFB2515">
                  <wp:extent cx="3893820" cy="10737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lib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9455" cy="107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</w:tcPr>
          <w:p w:rsidR="003343F6" w:rsidRDefault="003343F6" w:rsidP="00DC2B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3A4">
              <w:rPr>
                <w:rFonts w:ascii="Arial" w:hAnsi="Arial" w:cs="Arial"/>
                <w:sz w:val="20"/>
                <w:szCs w:val="20"/>
              </w:rPr>
              <w:t>Затверджую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Директор ЛОУНБ</w:t>
            </w:r>
          </w:p>
          <w:p w:rsidR="003343F6" w:rsidRPr="003D63A4" w:rsidRDefault="003343F6" w:rsidP="00DC2B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 С.А Моісєєва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63A4">
              <w:rPr>
                <w:rFonts w:ascii="Arial" w:hAnsi="Arial" w:cs="Arial"/>
                <w:sz w:val="20"/>
                <w:szCs w:val="20"/>
              </w:rPr>
              <w:t>_______________________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D63A4">
              <w:rPr>
                <w:rFonts w:ascii="Arial" w:hAnsi="Arial" w:cs="Arial"/>
                <w:sz w:val="20"/>
                <w:szCs w:val="20"/>
              </w:rPr>
              <w:t xml:space="preserve"> р.</w:t>
            </w:r>
          </w:p>
          <w:p w:rsidR="003343F6" w:rsidRDefault="003343F6" w:rsidP="00DC2B7A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3343F6" w:rsidRDefault="003343F6" w:rsidP="003343F6">
      <w:pPr>
        <w:rPr>
          <w:rFonts w:ascii="Arial" w:hAnsi="Arial" w:cs="Arial"/>
          <w:b/>
          <w:sz w:val="24"/>
          <w:szCs w:val="24"/>
        </w:rPr>
      </w:pPr>
    </w:p>
    <w:p w:rsidR="003343F6" w:rsidRDefault="003343F6" w:rsidP="003343F6">
      <w:pPr>
        <w:jc w:val="center"/>
        <w:rPr>
          <w:rFonts w:ascii="Arial" w:hAnsi="Arial" w:cs="Arial"/>
          <w:b/>
          <w:sz w:val="24"/>
          <w:szCs w:val="24"/>
        </w:rPr>
      </w:pPr>
      <w:r w:rsidRPr="00F10535">
        <w:rPr>
          <w:rFonts w:ascii="Arial" w:hAnsi="Arial" w:cs="Arial"/>
          <w:b/>
          <w:sz w:val="24"/>
          <w:szCs w:val="24"/>
        </w:rPr>
        <w:t xml:space="preserve">Положення </w:t>
      </w:r>
    </w:p>
    <w:p w:rsidR="003343F6" w:rsidRDefault="003343F6" w:rsidP="003343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0535">
        <w:rPr>
          <w:rFonts w:ascii="Arial" w:hAnsi="Arial" w:cs="Arial"/>
          <w:b/>
          <w:sz w:val="24"/>
          <w:szCs w:val="24"/>
        </w:rPr>
        <w:t xml:space="preserve">про </w:t>
      </w:r>
      <w:r w:rsidRPr="006E03FA">
        <w:rPr>
          <w:rFonts w:ascii="Arial" w:hAnsi="Arial" w:cs="Arial"/>
          <w:b/>
          <w:sz w:val="24"/>
          <w:szCs w:val="24"/>
        </w:rPr>
        <w:t xml:space="preserve">конкурс </w:t>
      </w:r>
      <w:r>
        <w:rPr>
          <w:rFonts w:ascii="Arial" w:hAnsi="Arial" w:cs="Arial"/>
          <w:b/>
          <w:sz w:val="24"/>
          <w:szCs w:val="24"/>
          <w:lang w:val="ru-RU"/>
        </w:rPr>
        <w:t xml:space="preserve">читацьких </w:t>
      </w:r>
      <w:r>
        <w:rPr>
          <w:rFonts w:ascii="Arial" w:hAnsi="Arial" w:cs="Arial"/>
          <w:b/>
          <w:sz w:val="24"/>
          <w:szCs w:val="24"/>
        </w:rPr>
        <w:t>есеїв до Всеукраїнського дня бібліотек</w:t>
      </w:r>
      <w:r w:rsidRPr="00F10535">
        <w:rPr>
          <w:rFonts w:ascii="Arial" w:hAnsi="Arial" w:cs="Arial"/>
          <w:b/>
          <w:sz w:val="24"/>
          <w:szCs w:val="24"/>
        </w:rPr>
        <w:t>:</w:t>
      </w:r>
    </w:p>
    <w:p w:rsidR="003343F6" w:rsidRPr="00530102" w:rsidRDefault="003343F6" w:rsidP="003343F6">
      <w:pPr>
        <w:jc w:val="center"/>
        <w:rPr>
          <w:rFonts w:ascii="Arial" w:hAnsi="Arial" w:cs="Arial"/>
          <w:b/>
          <w:sz w:val="24"/>
          <w:szCs w:val="24"/>
        </w:rPr>
      </w:pPr>
      <w:r w:rsidRPr="00530102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Мій кращий спогад про бібліотеку</w:t>
      </w:r>
      <w:r w:rsidRPr="00530102">
        <w:rPr>
          <w:rFonts w:ascii="Arial" w:hAnsi="Arial" w:cs="Arial"/>
          <w:b/>
          <w:sz w:val="24"/>
          <w:szCs w:val="24"/>
        </w:rPr>
        <w:t>»</w:t>
      </w:r>
    </w:p>
    <w:p w:rsidR="003343F6" w:rsidRPr="00F10535" w:rsidRDefault="003343F6" w:rsidP="003343F6">
      <w:pPr>
        <w:rPr>
          <w:b/>
        </w:rPr>
      </w:pPr>
      <w:r w:rsidRPr="00F10535">
        <w:rPr>
          <w:b/>
        </w:rPr>
        <w:t>1. Загальні положення</w:t>
      </w:r>
    </w:p>
    <w:p w:rsidR="003343F6" w:rsidRPr="00530102" w:rsidRDefault="003343F6" w:rsidP="003343F6">
      <w:pPr>
        <w:jc w:val="both"/>
        <w:rPr>
          <w:rFonts w:ascii="Arial" w:hAnsi="Arial" w:cs="Arial"/>
          <w:b/>
          <w:sz w:val="24"/>
          <w:szCs w:val="24"/>
        </w:rPr>
      </w:pPr>
      <w:r>
        <w:t>1.1.Конкурс на кращій твір «Мій кращий спогад про бібліотеку</w:t>
      </w:r>
      <w:r w:rsidRPr="00530102">
        <w:rPr>
          <w:rFonts w:cstheme="minorHAnsi"/>
          <w:b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15D5">
        <w:t>оголошено</w:t>
      </w:r>
      <w:r>
        <w:t xml:space="preserve"> Луганською обласною </w:t>
      </w:r>
      <w:r w:rsidRPr="005D0FB3">
        <w:t xml:space="preserve">універсальною </w:t>
      </w:r>
      <w:r w:rsidRPr="005D0FB3">
        <w:rPr>
          <w:lang w:val="ru-RU"/>
        </w:rPr>
        <w:t xml:space="preserve">науковою </w:t>
      </w:r>
      <w:r>
        <w:t xml:space="preserve">бібліотекою. </w:t>
      </w:r>
    </w:p>
    <w:p w:rsidR="003343F6" w:rsidRDefault="003343F6" w:rsidP="003343F6">
      <w:pPr>
        <w:jc w:val="both"/>
      </w:pPr>
      <w:r>
        <w:t xml:space="preserve">1.2. Мета Конкурсу – Встановлення творчих контактів, знайомство з літературними навичками читачів. </w:t>
      </w:r>
    </w:p>
    <w:p w:rsidR="003343F6" w:rsidRDefault="003343F6" w:rsidP="003343F6">
      <w:pPr>
        <w:jc w:val="both"/>
      </w:pPr>
      <w:r>
        <w:rPr>
          <w:lang w:val="ru-RU"/>
        </w:rPr>
        <w:t xml:space="preserve">1.3. </w:t>
      </w:r>
      <w:r>
        <w:t xml:space="preserve">До участі у Конкурсі запрошуються  читачі  Луганської обласної універсальної наукової бібліотеки. </w:t>
      </w:r>
    </w:p>
    <w:p w:rsidR="003343F6" w:rsidRPr="00F10535" w:rsidRDefault="003343F6" w:rsidP="003343F6">
      <w:pPr>
        <w:rPr>
          <w:b/>
        </w:rPr>
      </w:pPr>
      <w:r w:rsidRPr="00F10535">
        <w:rPr>
          <w:b/>
        </w:rPr>
        <w:t>2. Організатори, оргкомітет та журі Конкурсу</w:t>
      </w:r>
    </w:p>
    <w:p w:rsidR="003343F6" w:rsidRPr="00A81A43" w:rsidRDefault="003343F6" w:rsidP="003343F6">
      <w:pPr>
        <w:rPr>
          <w:rFonts w:cstheme="minorHAnsi"/>
        </w:rPr>
      </w:pPr>
      <w:r w:rsidRPr="00A81A43">
        <w:rPr>
          <w:rFonts w:cstheme="minorHAnsi"/>
        </w:rPr>
        <w:t xml:space="preserve">2.1. Організаторами Конкурсу </w:t>
      </w:r>
      <w:r w:rsidRPr="00A81A43">
        <w:rPr>
          <w:rFonts w:cstheme="minorHAnsi"/>
          <w:color w:val="000000" w:themeColor="text1"/>
        </w:rPr>
        <w:t xml:space="preserve">є </w:t>
      </w:r>
      <w:r>
        <w:rPr>
          <w:rFonts w:cstheme="minorHAnsi"/>
          <w:color w:val="000000" w:themeColor="text1"/>
          <w:shd w:val="clear" w:color="auto" w:fill="FFFFFF"/>
        </w:rPr>
        <w:t>Луганська обласна універсальна наукова бібліотека.</w:t>
      </w:r>
    </w:p>
    <w:p w:rsidR="003343F6" w:rsidRPr="00A81A43" w:rsidRDefault="003343F6" w:rsidP="003343F6">
      <w:pPr>
        <w:jc w:val="both"/>
        <w:rPr>
          <w:rFonts w:cstheme="minorHAnsi"/>
        </w:rPr>
      </w:pPr>
      <w:r w:rsidRPr="00A81A43">
        <w:rPr>
          <w:rFonts w:cstheme="minorHAnsi"/>
        </w:rPr>
        <w:t>2.</w:t>
      </w:r>
      <w:r>
        <w:rPr>
          <w:rFonts w:cstheme="minorHAnsi"/>
        </w:rPr>
        <w:t>2</w:t>
      </w:r>
      <w:r w:rsidRPr="00A81A43">
        <w:rPr>
          <w:rFonts w:cstheme="minorHAnsi"/>
        </w:rPr>
        <w:t>. До складу оргкомітету і журі включаються провідні фахівці та експерти бібліотечної галузі.</w:t>
      </w:r>
    </w:p>
    <w:p w:rsidR="003343F6" w:rsidRPr="00A81A43" w:rsidRDefault="003343F6" w:rsidP="003343F6">
      <w:pPr>
        <w:rPr>
          <w:rFonts w:cstheme="minorHAnsi"/>
        </w:rPr>
      </w:pPr>
      <w:r>
        <w:rPr>
          <w:rFonts w:cstheme="minorHAnsi"/>
        </w:rPr>
        <w:t>2.3</w:t>
      </w:r>
      <w:r w:rsidRPr="00A81A43">
        <w:rPr>
          <w:rFonts w:cstheme="minorHAnsi"/>
        </w:rPr>
        <w:t xml:space="preserve"> Оргкомітет конкурсу:</w:t>
      </w:r>
    </w:p>
    <w:p w:rsidR="003343F6" w:rsidRDefault="003343F6" w:rsidP="003343F6">
      <w:pPr>
        <w:jc w:val="both"/>
      </w:pPr>
      <w:r>
        <w:t>•</w:t>
      </w:r>
      <w:r>
        <w:tab/>
        <w:t>розробляє підготовку, проведення Конкурсу та забезпечує його виконання;</w:t>
      </w:r>
    </w:p>
    <w:p w:rsidR="003343F6" w:rsidRDefault="003343F6" w:rsidP="003343F6">
      <w:r>
        <w:t>•</w:t>
      </w:r>
      <w:r>
        <w:tab/>
        <w:t>пропонує кількісний та персональний склад журі Конкурсу;</w:t>
      </w:r>
    </w:p>
    <w:p w:rsidR="003343F6" w:rsidRDefault="003343F6" w:rsidP="003343F6">
      <w:pPr>
        <w:jc w:val="both"/>
      </w:pPr>
      <w:r>
        <w:t>•</w:t>
      </w:r>
      <w:r>
        <w:tab/>
        <w:t>забезпечує поширення інформації про зміст та умови Конкурсу, терміни його проведення, а також оприлюднення результатів;</w:t>
      </w:r>
    </w:p>
    <w:p w:rsidR="003343F6" w:rsidRDefault="003343F6" w:rsidP="003343F6">
      <w:r>
        <w:t>•</w:t>
      </w:r>
      <w:r>
        <w:tab/>
        <w:t>приймає заявки для участі в Конкурсі та здійснює поточну взаємодію з ними;</w:t>
      </w:r>
    </w:p>
    <w:p w:rsidR="003343F6" w:rsidRDefault="003343F6" w:rsidP="003343F6">
      <w:r>
        <w:t>•</w:t>
      </w:r>
      <w:r>
        <w:tab/>
        <w:t>координує роботу членів журі;</w:t>
      </w:r>
    </w:p>
    <w:p w:rsidR="003343F6" w:rsidRDefault="003343F6" w:rsidP="003343F6">
      <w:r>
        <w:t>•</w:t>
      </w:r>
      <w:r>
        <w:tab/>
        <w:t>організовує нагородження переможц</w:t>
      </w:r>
      <w:r w:rsidRPr="00B115D5">
        <w:rPr>
          <w:lang w:val="ru-RU"/>
        </w:rPr>
        <w:t>я</w:t>
      </w:r>
      <w:r>
        <w:t>;</w:t>
      </w:r>
    </w:p>
    <w:p w:rsidR="003343F6" w:rsidRDefault="003343F6" w:rsidP="003343F6">
      <w:r>
        <w:t>•</w:t>
      </w:r>
      <w:r>
        <w:tab/>
        <w:t>здійснює іншу роботу, необхідну для успішного проведення конкурсу.</w:t>
      </w:r>
    </w:p>
    <w:p w:rsidR="003343F6" w:rsidRDefault="003343F6" w:rsidP="003343F6">
      <w:pPr>
        <w:rPr>
          <w:b/>
        </w:rPr>
      </w:pPr>
      <w:r w:rsidRPr="00F10535">
        <w:rPr>
          <w:b/>
        </w:rPr>
        <w:t>3. Умови Конкурсу</w:t>
      </w:r>
    </w:p>
    <w:p w:rsidR="003343F6" w:rsidRPr="005D0FB3" w:rsidRDefault="003343F6" w:rsidP="003343F6">
      <w:pPr>
        <w:jc w:val="both"/>
      </w:pPr>
      <w:r w:rsidRPr="005D0FB3">
        <w:t xml:space="preserve">3.1. За умовами конкурсу читачі подають твори на оцінку журі. </w:t>
      </w:r>
    </w:p>
    <w:p w:rsidR="003343F6" w:rsidRPr="005D0FB3" w:rsidRDefault="003343F6" w:rsidP="003343F6">
      <w:pPr>
        <w:jc w:val="both"/>
      </w:pPr>
      <w:r w:rsidRPr="005D0FB3">
        <w:t xml:space="preserve">До участі у конкурсі допускаються </w:t>
      </w:r>
      <w:r w:rsidRPr="005D0FB3">
        <w:rPr>
          <w:rFonts w:cstheme="minorHAnsi"/>
          <w:shd w:val="clear" w:color="auto" w:fill="FFFFFF"/>
        </w:rPr>
        <w:t>невеликі за обсягом прозові твори, що мають довільну композицію</w:t>
      </w:r>
      <w:r w:rsidRPr="005D0FB3">
        <w:t>.</w:t>
      </w:r>
    </w:p>
    <w:p w:rsidR="003343F6" w:rsidRDefault="003343F6" w:rsidP="003343F6">
      <w:pPr>
        <w:jc w:val="both"/>
      </w:pPr>
      <w:r>
        <w:lastRenderedPageBreak/>
        <w:t>До участі допускаються читачі будь-якого віку.</w:t>
      </w:r>
    </w:p>
    <w:p w:rsidR="003343F6" w:rsidRPr="005D0FB3" w:rsidRDefault="003343F6" w:rsidP="003343F6">
      <w:pPr>
        <w:rPr>
          <w:color w:val="0D0D0D" w:themeColor="text1" w:themeTint="F2"/>
        </w:rPr>
      </w:pPr>
      <w:r>
        <w:t xml:space="preserve">3.2. Конкурс проводиться  з </w:t>
      </w:r>
      <w:r w:rsidRPr="005D0FB3">
        <w:rPr>
          <w:color w:val="0D0D0D" w:themeColor="text1" w:themeTint="F2"/>
        </w:rPr>
        <w:t>6 чер</w:t>
      </w:r>
      <w:r w:rsidRPr="005D0FB3">
        <w:rPr>
          <w:color w:val="0D0D0D" w:themeColor="text1" w:themeTint="F2"/>
          <w:lang w:val="ru-RU"/>
        </w:rPr>
        <w:t>в</w:t>
      </w:r>
      <w:r w:rsidRPr="005D0FB3">
        <w:rPr>
          <w:color w:val="0D0D0D" w:themeColor="text1" w:themeTint="F2"/>
        </w:rPr>
        <w:t xml:space="preserve">ня по 31 серпня </w:t>
      </w:r>
      <w:r w:rsidRPr="005D0FB3">
        <w:rPr>
          <w:color w:val="0D0D0D" w:themeColor="text1" w:themeTint="F2"/>
          <w:lang w:val="ru-RU"/>
        </w:rPr>
        <w:t>2019</w:t>
      </w:r>
      <w:r w:rsidRPr="005D0FB3">
        <w:rPr>
          <w:color w:val="0D0D0D" w:themeColor="text1" w:themeTint="F2"/>
        </w:rPr>
        <w:t xml:space="preserve"> року.</w:t>
      </w:r>
    </w:p>
    <w:p w:rsidR="003343F6" w:rsidRPr="005D0FB3" w:rsidRDefault="003343F6" w:rsidP="003343F6">
      <w:pPr>
        <w:jc w:val="both"/>
        <w:rPr>
          <w:color w:val="0D0D0D" w:themeColor="text1" w:themeTint="F2"/>
        </w:rPr>
      </w:pPr>
      <w:r w:rsidRPr="005D0FB3">
        <w:rPr>
          <w:color w:val="0D0D0D" w:themeColor="text1" w:themeTint="F2"/>
        </w:rPr>
        <w:t xml:space="preserve">3.3. Для  участі у конкурсі необхідно надіслати свій твір на електронну адресу бібліотеки </w:t>
      </w:r>
      <w:hyperlink r:id="rId5" w:history="1">
        <w:r w:rsidRPr="005D0FB3">
          <w:rPr>
            <w:rStyle w:val="a3"/>
            <w:color w:val="0D0D0D" w:themeColor="text1" w:themeTint="F2"/>
            <w:lang w:val="en-US"/>
          </w:rPr>
          <w:t>gorkylib</w:t>
        </w:r>
        <w:r w:rsidRPr="005D0FB3">
          <w:rPr>
            <w:rStyle w:val="a3"/>
            <w:color w:val="0D0D0D" w:themeColor="text1" w:themeTint="F2"/>
          </w:rPr>
          <w:t>@</w:t>
        </w:r>
        <w:r w:rsidRPr="005D0FB3">
          <w:rPr>
            <w:rStyle w:val="a3"/>
            <w:color w:val="0D0D0D" w:themeColor="text1" w:themeTint="F2"/>
            <w:lang w:val="en-US"/>
          </w:rPr>
          <w:t>gmail</w:t>
        </w:r>
        <w:r w:rsidRPr="005D0FB3">
          <w:rPr>
            <w:rStyle w:val="a3"/>
            <w:color w:val="0D0D0D" w:themeColor="text1" w:themeTint="F2"/>
          </w:rPr>
          <w:t>.</w:t>
        </w:r>
        <w:r w:rsidRPr="005D0FB3">
          <w:rPr>
            <w:rStyle w:val="a3"/>
            <w:color w:val="0D0D0D" w:themeColor="text1" w:themeTint="F2"/>
            <w:lang w:val="en-US"/>
          </w:rPr>
          <w:t>com</w:t>
        </w:r>
      </w:hyperlink>
      <w:r w:rsidRPr="005D0FB3">
        <w:rPr>
          <w:color w:val="0D0D0D" w:themeColor="text1" w:themeTint="F2"/>
        </w:rPr>
        <w:t xml:space="preserve">, надіслати у </w:t>
      </w:r>
      <w:r w:rsidRPr="005D0FB3">
        <w:rPr>
          <w:color w:val="0D0D0D" w:themeColor="text1" w:themeTint="F2"/>
          <w:lang w:val="en-US"/>
        </w:rPr>
        <w:t>Facebook</w:t>
      </w:r>
      <w:r w:rsidRPr="005D0FB3">
        <w:rPr>
          <w:color w:val="0D0D0D" w:themeColor="text1" w:themeTint="F2"/>
        </w:rPr>
        <w:t xml:space="preserve"> </w:t>
      </w:r>
      <w:r w:rsidRPr="005D0FB3">
        <w:rPr>
          <w:color w:val="0D0D0D" w:themeColor="text1" w:themeTint="F2"/>
          <w:lang w:val="en-US"/>
        </w:rPr>
        <w:t>lugOUNB</w:t>
      </w:r>
      <w:r w:rsidRPr="005D0FB3">
        <w:rPr>
          <w:color w:val="0D0D0D" w:themeColor="text1" w:themeTint="F2"/>
        </w:rPr>
        <w:t xml:space="preserve">  або принести за адресою: пл.Базарна 32а м.Старобільська</w:t>
      </w:r>
    </w:p>
    <w:p w:rsidR="003343F6" w:rsidRPr="005D0FB3" w:rsidRDefault="003343F6" w:rsidP="003343F6">
      <w:pPr>
        <w:jc w:val="both"/>
        <w:rPr>
          <w:color w:val="0D0D0D" w:themeColor="text1" w:themeTint="F2"/>
        </w:rPr>
      </w:pPr>
      <w:r w:rsidRPr="005D0FB3">
        <w:rPr>
          <w:color w:val="0D0D0D" w:themeColor="text1" w:themeTint="F2"/>
        </w:rPr>
        <w:t xml:space="preserve">Термін подання творів для участі: до 20 </w:t>
      </w:r>
      <w:r w:rsidRPr="005D0FB3">
        <w:rPr>
          <w:color w:val="0D0D0D" w:themeColor="text1" w:themeTint="F2"/>
          <w:lang w:val="ru-RU"/>
        </w:rPr>
        <w:t>серпня</w:t>
      </w:r>
      <w:r w:rsidRPr="005D0FB3">
        <w:rPr>
          <w:color w:val="0D0D0D" w:themeColor="text1" w:themeTint="F2"/>
        </w:rPr>
        <w:t xml:space="preserve"> 2019 року. </w:t>
      </w:r>
    </w:p>
    <w:p w:rsidR="003343F6" w:rsidRPr="005D0FB3" w:rsidRDefault="003343F6" w:rsidP="003343F6">
      <w:pPr>
        <w:rPr>
          <w:color w:val="0D0D0D" w:themeColor="text1" w:themeTint="F2"/>
        </w:rPr>
      </w:pPr>
      <w:r w:rsidRPr="005D0FB3">
        <w:rPr>
          <w:color w:val="0D0D0D" w:themeColor="text1" w:themeTint="F2"/>
        </w:rPr>
        <w:t>3.4.Оголошення результатів Конкурсу відбудеться до 15 вересня 2019 року.</w:t>
      </w:r>
    </w:p>
    <w:p w:rsidR="003343F6" w:rsidRPr="005D0FB3" w:rsidRDefault="003343F6" w:rsidP="003343F6">
      <w:pPr>
        <w:rPr>
          <w:color w:val="0D0D0D" w:themeColor="text1" w:themeTint="F2"/>
        </w:rPr>
      </w:pPr>
      <w:r w:rsidRPr="005D0FB3">
        <w:rPr>
          <w:color w:val="0D0D0D" w:themeColor="text1" w:themeTint="F2"/>
        </w:rPr>
        <w:t xml:space="preserve">3.5. Переможця Конкурсу буде визначено шляхом голосування членів </w:t>
      </w:r>
      <w:bookmarkStart w:id="0" w:name="_GoBack"/>
      <w:bookmarkEnd w:id="0"/>
      <w:r w:rsidRPr="005D0FB3">
        <w:rPr>
          <w:color w:val="0D0D0D" w:themeColor="text1" w:themeTint="F2"/>
        </w:rPr>
        <w:t>журі.</w:t>
      </w:r>
    </w:p>
    <w:p w:rsidR="003343F6" w:rsidRPr="005D0FB3" w:rsidRDefault="003343F6" w:rsidP="003343F6">
      <w:pPr>
        <w:jc w:val="both"/>
        <w:rPr>
          <w:color w:val="0D0D0D" w:themeColor="text1" w:themeTint="F2"/>
        </w:rPr>
      </w:pPr>
      <w:r w:rsidRPr="005D0FB3">
        <w:rPr>
          <w:color w:val="0D0D0D" w:themeColor="text1" w:themeTint="F2"/>
        </w:rPr>
        <w:t xml:space="preserve">3.6. Переможець конкурсу отримає сертифікат та книжковий подарунок. </w:t>
      </w:r>
    </w:p>
    <w:p w:rsidR="003343F6" w:rsidRDefault="003343F6" w:rsidP="003343F6">
      <w:pPr>
        <w:jc w:val="both"/>
      </w:pPr>
      <w:r w:rsidRPr="005D0FB3">
        <w:t>3.7.Для забезпечення підготовки, проведення Конкурсу та нагородження переможця в установленому</w:t>
      </w:r>
      <w:r>
        <w:t xml:space="preserve"> порядку можуть залучатися благодійні внески, спонсорська допомога та інші надходження, не заборонені законодавством України.</w:t>
      </w:r>
    </w:p>
    <w:p w:rsidR="003343F6" w:rsidRPr="00CB7375" w:rsidRDefault="003343F6" w:rsidP="003343F6">
      <w:pPr>
        <w:jc w:val="both"/>
        <w:rPr>
          <w:lang w:val="ru-RU"/>
        </w:rPr>
      </w:pPr>
    </w:p>
    <w:p w:rsidR="003343F6" w:rsidRDefault="003343F6" w:rsidP="003343F6"/>
    <w:p w:rsidR="003343F6" w:rsidRPr="00E21558" w:rsidRDefault="003343F6" w:rsidP="003343F6"/>
    <w:p w:rsidR="003343F6" w:rsidRDefault="003343F6" w:rsidP="003343F6"/>
    <w:p w:rsidR="009D60EE" w:rsidRDefault="009D60EE"/>
    <w:sectPr w:rsidR="009D60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F8"/>
    <w:rsid w:val="001F01F0"/>
    <w:rsid w:val="00212427"/>
    <w:rsid w:val="003343F6"/>
    <w:rsid w:val="005D0FB3"/>
    <w:rsid w:val="009D60EE"/>
    <w:rsid w:val="00CA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D6184-5BFA-4B1D-BBC7-8922DDDB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3F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3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kyli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имени Горького Библиотека</dc:creator>
  <cp:keywords/>
  <dc:description/>
  <cp:lastModifiedBy>имени Горького Библиотека</cp:lastModifiedBy>
  <cp:revision>2</cp:revision>
  <dcterms:created xsi:type="dcterms:W3CDTF">2019-06-04T11:00:00Z</dcterms:created>
  <dcterms:modified xsi:type="dcterms:W3CDTF">2019-06-04T11:00:00Z</dcterms:modified>
</cp:coreProperties>
</file>